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DDAEE" w14:textId="77777777" w:rsidR="003304A3" w:rsidRDefault="003304A3" w:rsidP="003304A3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/>
          <w:kern w:val="0"/>
          <w:sz w:val="28"/>
          <w:szCs w:val="28"/>
        </w:rPr>
        <w:t>附件</w:t>
      </w: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5074C895" w14:textId="77777777" w:rsidR="003304A3" w:rsidRPr="00C3654D" w:rsidRDefault="003304A3" w:rsidP="003304A3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上海电机</w:t>
      </w:r>
      <w:proofErr w:type="gramStart"/>
      <w:r w:rsidRPr="00C3654D">
        <w:rPr>
          <w:rFonts w:ascii="黑体" w:eastAsia="黑体" w:hAnsi="黑体" w:cs="Times New Roman" w:hint="eastAsia"/>
          <w:sz w:val="32"/>
          <w:szCs w:val="32"/>
        </w:rPr>
        <w:t>学院</w:t>
      </w:r>
      <w:r>
        <w:rPr>
          <w:rFonts w:ascii="黑体" w:eastAsia="黑体" w:hAnsi="黑体" w:cs="Times New Roman" w:hint="eastAsia"/>
          <w:sz w:val="32"/>
          <w:szCs w:val="32"/>
        </w:rPr>
        <w:t>首届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教师教学</w:t>
      </w:r>
      <w:r>
        <w:rPr>
          <w:rFonts w:ascii="黑体" w:eastAsia="黑体" w:hAnsi="黑体" w:cs="Times New Roman"/>
          <w:sz w:val="32"/>
          <w:szCs w:val="32"/>
        </w:rPr>
        <w:t>创新大赛</w:t>
      </w:r>
    </w:p>
    <w:p w14:paraId="2B3FDA17" w14:textId="77777777" w:rsidR="003304A3" w:rsidRPr="00C3654D" w:rsidRDefault="003304A3" w:rsidP="003304A3">
      <w:pPr>
        <w:adjustRightInd w:val="0"/>
        <w:snapToGrid w:val="0"/>
        <w:spacing w:afterLines="200" w:after="624"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组委会成员名单</w:t>
      </w:r>
    </w:p>
    <w:p w14:paraId="4B9E75A7" w14:textId="77777777" w:rsidR="003304A3" w:rsidRDefault="003304A3" w:rsidP="003304A3">
      <w:pPr>
        <w:adjustRightInd w:val="0"/>
        <w:snapToGrid w:val="0"/>
        <w:spacing w:line="480" w:lineRule="auto"/>
        <w:ind w:firstLineChars="236" w:firstLine="566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任：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杨若凡   校</w:t>
      </w:r>
      <w:r>
        <w:rPr>
          <w:rFonts w:asciiTheme="minorEastAsia" w:hAnsiTheme="minorEastAsia" w:cs="Times New Roman"/>
          <w:color w:val="000000"/>
          <w:sz w:val="24"/>
          <w:szCs w:val="24"/>
        </w:rPr>
        <w:t>党委副书记</w:t>
      </w:r>
    </w:p>
    <w:p w14:paraId="19146495" w14:textId="77777777" w:rsidR="003304A3" w:rsidRPr="00C3654D" w:rsidRDefault="003304A3" w:rsidP="003304A3">
      <w:pPr>
        <w:adjustRightInd w:val="0"/>
        <w:snapToGrid w:val="0"/>
        <w:spacing w:line="480" w:lineRule="auto"/>
        <w:ind w:firstLineChars="236" w:firstLine="566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副主任</w:t>
      </w:r>
      <w:r>
        <w:rPr>
          <w:rFonts w:asciiTheme="minorEastAsia" w:hAnsiTheme="minorEastAsia" w:cs="Times New Roman"/>
          <w:color w:val="000000"/>
          <w:sz w:val="24"/>
          <w:szCs w:val="24"/>
        </w:rPr>
        <w:t>：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杨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俊杰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副校长</w:t>
      </w:r>
    </w:p>
    <w:p w14:paraId="3E636499" w14:textId="77777777" w:rsidR="003304A3" w:rsidRDefault="003304A3" w:rsidP="003304A3">
      <w:pPr>
        <w:adjustRightInd w:val="0"/>
        <w:snapToGrid w:val="0"/>
        <w:spacing w:line="480" w:lineRule="auto"/>
        <w:ind w:firstLineChars="236" w:firstLine="566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委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员：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朱  健   党委</w:t>
      </w:r>
      <w:r>
        <w:rPr>
          <w:rFonts w:asciiTheme="minorEastAsia" w:hAnsiTheme="minorEastAsia" w:cs="Times New Roman"/>
          <w:color w:val="000000"/>
          <w:sz w:val="24"/>
          <w:szCs w:val="24"/>
        </w:rPr>
        <w:t>教师工作部部长</w:t>
      </w:r>
    </w:p>
    <w:p w14:paraId="06170B77" w14:textId="77777777" w:rsidR="003304A3" w:rsidRDefault="003304A3" w:rsidP="003304A3">
      <w:pPr>
        <w:adjustRightInd w:val="0"/>
        <w:snapToGrid w:val="0"/>
        <w:spacing w:line="480" w:lineRule="auto"/>
        <w:ind w:firstLineChars="650" w:firstLine="156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陈年生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教务处处长</w:t>
      </w:r>
    </w:p>
    <w:p w14:paraId="3D1F8B74" w14:textId="77777777" w:rsidR="003304A3" w:rsidRDefault="003304A3" w:rsidP="003304A3">
      <w:pPr>
        <w:adjustRightInd w:val="0"/>
        <w:snapToGrid w:val="0"/>
        <w:spacing w:line="480" w:lineRule="auto"/>
        <w:ind w:firstLineChars="650" w:firstLine="156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刘智英  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人力</w:t>
      </w:r>
      <w:r>
        <w:rPr>
          <w:rFonts w:asciiTheme="minorEastAsia" w:hAnsiTheme="minorEastAsia" w:cs="Times New Roman"/>
          <w:color w:val="000000"/>
          <w:sz w:val="24"/>
          <w:szCs w:val="24"/>
        </w:rPr>
        <w:t>资源处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处长</w:t>
      </w:r>
    </w:p>
    <w:p w14:paraId="7E35B5F5" w14:textId="77777777" w:rsidR="003304A3" w:rsidRPr="00E054FD" w:rsidRDefault="003304A3" w:rsidP="003304A3">
      <w:pPr>
        <w:adjustRightInd w:val="0"/>
        <w:snapToGrid w:val="0"/>
        <w:spacing w:line="480" w:lineRule="auto"/>
        <w:ind w:firstLineChars="650" w:firstLine="1560"/>
        <w:rPr>
          <w:rFonts w:asciiTheme="minorEastAsia" w:hAnsiTheme="minorEastAsia" w:cs="Times New Roman"/>
          <w:sz w:val="24"/>
          <w:szCs w:val="24"/>
        </w:rPr>
      </w:pPr>
      <w:proofErr w:type="gramStart"/>
      <w:r w:rsidRPr="00E054FD">
        <w:rPr>
          <w:rFonts w:asciiTheme="minorEastAsia" w:hAnsiTheme="minorEastAsia" w:cs="Times New Roman" w:hint="eastAsia"/>
          <w:sz w:val="24"/>
          <w:szCs w:val="24"/>
        </w:rPr>
        <w:t>刘晓保</w:t>
      </w:r>
      <w:proofErr w:type="gramEnd"/>
      <w:r w:rsidRPr="00E054FD">
        <w:rPr>
          <w:rFonts w:asciiTheme="minorEastAsia" w:hAnsiTheme="minorEastAsia" w:cs="Times New Roman" w:hint="eastAsia"/>
          <w:sz w:val="24"/>
          <w:szCs w:val="24"/>
        </w:rPr>
        <w:t xml:space="preserve">   高等</w:t>
      </w:r>
      <w:r w:rsidRPr="00E054FD">
        <w:rPr>
          <w:rFonts w:asciiTheme="minorEastAsia" w:hAnsiTheme="minorEastAsia" w:cs="Times New Roman"/>
          <w:sz w:val="24"/>
          <w:szCs w:val="24"/>
        </w:rPr>
        <w:t>技术教育研究所所长</w:t>
      </w:r>
    </w:p>
    <w:p w14:paraId="6D926985" w14:textId="77777777" w:rsidR="003304A3" w:rsidRPr="00C3654D" w:rsidRDefault="003304A3" w:rsidP="003304A3">
      <w:pPr>
        <w:adjustRightInd w:val="0"/>
        <w:snapToGrid w:val="0"/>
        <w:spacing w:line="480" w:lineRule="auto"/>
        <w:ind w:firstLineChars="650" w:firstLine="156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张慧文   教学质量管理办公室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主任</w:t>
      </w:r>
    </w:p>
    <w:p w14:paraId="24E6F45A" w14:textId="77777777" w:rsidR="003304A3" w:rsidRPr="00C3654D" w:rsidRDefault="003304A3" w:rsidP="003304A3">
      <w:pPr>
        <w:adjustRightInd w:val="0"/>
        <w:snapToGrid w:val="0"/>
        <w:spacing w:line="480" w:lineRule="auto"/>
        <w:ind w:firstLineChars="650" w:firstLine="156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万  宁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教师教学发展中心副主任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（主持工作）</w:t>
      </w:r>
    </w:p>
    <w:p w14:paraId="77D51EC5" w14:textId="77777777" w:rsidR="00015A77" w:rsidRPr="003304A3" w:rsidRDefault="00015A77"/>
    <w:sectPr w:rsidR="00015A77" w:rsidRPr="0033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A3"/>
    <w:rsid w:val="00015A77"/>
    <w:rsid w:val="003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DB0B"/>
  <w15:chartTrackingRefBased/>
  <w15:docId w15:val="{12AAB526-D3BC-4BF3-903D-4794EBF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2020-11-16T06:47:00Z</dcterms:created>
  <dcterms:modified xsi:type="dcterms:W3CDTF">2020-11-16T06:49:00Z</dcterms:modified>
</cp:coreProperties>
</file>